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5"/>
        <w:gridCol w:w="1560"/>
        <w:gridCol w:w="4005"/>
      </w:tblGrid>
      <w:tr w:rsidR="00C950FA" w:rsidTr="00444178">
        <w:trPr>
          <w:trHeight w:val="993"/>
        </w:trPr>
        <w:tc>
          <w:tcPr>
            <w:tcW w:w="37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950FA" w:rsidRDefault="00C950FA" w:rsidP="00444178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Администрация муниципального образования «Город Майкоп»</w:t>
            </w:r>
          </w:p>
          <w:p w:rsidR="00C950FA" w:rsidRDefault="00C950FA" w:rsidP="0044417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2"/>
                <w:lang w:eastAsia="en-US"/>
              </w:rPr>
              <w:t>Республики Адыгея</w:t>
            </w:r>
          </w:p>
          <w:p w:rsidR="00C950FA" w:rsidRDefault="00C950FA" w:rsidP="00444178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950FA" w:rsidRDefault="006F5047" w:rsidP="0044417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0FA" w:rsidRDefault="00C950FA" w:rsidP="00444178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950FA" w:rsidRDefault="00C950FA" w:rsidP="00444178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Адыгэ</w:t>
            </w:r>
            <w:r w:rsidR="00FF5479" w:rsidRPr="00444178">
              <w:rPr>
                <w:b/>
                <w:sz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lang w:eastAsia="en-US"/>
              </w:rPr>
              <w:t>Республикэм</w:t>
            </w:r>
            <w:proofErr w:type="spellEnd"/>
          </w:p>
          <w:p w:rsidR="00C950FA" w:rsidRDefault="00444178" w:rsidP="00444178">
            <w:pPr>
              <w:jc w:val="center"/>
              <w:rPr>
                <w:b/>
                <w:sz w:val="22"/>
                <w:lang w:eastAsia="en-US"/>
              </w:rPr>
            </w:pPr>
            <w:proofErr w:type="spellStart"/>
            <w:r>
              <w:rPr>
                <w:b/>
                <w:sz w:val="22"/>
                <w:lang w:eastAsia="en-US"/>
              </w:rPr>
              <w:t>м</w:t>
            </w:r>
            <w:r w:rsidR="00C950FA">
              <w:rPr>
                <w:b/>
                <w:sz w:val="22"/>
                <w:lang w:eastAsia="en-US"/>
              </w:rPr>
              <w:t>униципальнэ</w:t>
            </w:r>
            <w:proofErr w:type="spellEnd"/>
            <w:r w:rsidR="00FF5479" w:rsidRPr="00444178">
              <w:rPr>
                <w:b/>
                <w:sz w:val="22"/>
                <w:lang w:eastAsia="en-US"/>
              </w:rPr>
              <w:t xml:space="preserve"> </w:t>
            </w:r>
            <w:proofErr w:type="spellStart"/>
            <w:r w:rsidR="00C950FA">
              <w:rPr>
                <w:b/>
                <w:sz w:val="22"/>
                <w:lang w:eastAsia="en-US"/>
              </w:rPr>
              <w:t>образованиеу</w:t>
            </w:r>
            <w:proofErr w:type="spellEnd"/>
            <w:r w:rsidR="00C950FA">
              <w:rPr>
                <w:b/>
                <w:sz w:val="22"/>
                <w:lang w:eastAsia="en-US"/>
              </w:rPr>
              <w:br/>
              <w:t>«</w:t>
            </w:r>
            <w:proofErr w:type="spellStart"/>
            <w:r w:rsidR="00C950FA">
              <w:rPr>
                <w:b/>
                <w:sz w:val="22"/>
                <w:lang w:eastAsia="en-US"/>
              </w:rPr>
              <w:t>Къалэу</w:t>
            </w:r>
            <w:proofErr w:type="spellEnd"/>
            <w:r w:rsidR="00FF5479" w:rsidRPr="00444178">
              <w:rPr>
                <w:b/>
                <w:sz w:val="22"/>
                <w:lang w:eastAsia="en-US"/>
              </w:rPr>
              <w:t xml:space="preserve"> </w:t>
            </w:r>
            <w:proofErr w:type="spellStart"/>
            <w:r w:rsidR="00C950FA">
              <w:rPr>
                <w:b/>
                <w:sz w:val="22"/>
                <w:lang w:eastAsia="en-US"/>
              </w:rPr>
              <w:t>Мыекъуапэ</w:t>
            </w:r>
            <w:proofErr w:type="spellEnd"/>
            <w:r w:rsidR="00C950FA">
              <w:rPr>
                <w:b/>
                <w:sz w:val="22"/>
                <w:lang w:eastAsia="en-US"/>
              </w:rPr>
              <w:t xml:space="preserve">» </w:t>
            </w:r>
          </w:p>
          <w:p w:rsidR="00C950FA" w:rsidRDefault="00C950FA" w:rsidP="00444178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и </w:t>
            </w:r>
            <w:proofErr w:type="spellStart"/>
            <w:r>
              <w:rPr>
                <w:b/>
                <w:sz w:val="22"/>
                <w:lang w:eastAsia="en-US"/>
              </w:rPr>
              <w:t>Администрацие</w:t>
            </w:r>
            <w:proofErr w:type="spellEnd"/>
          </w:p>
          <w:p w:rsidR="00C950FA" w:rsidRDefault="00C950FA" w:rsidP="00444178">
            <w:pPr>
              <w:pStyle w:val="2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C950FA" w:rsidRPr="00E30AD1" w:rsidRDefault="00C950FA" w:rsidP="00C950FA">
      <w:pPr>
        <w:jc w:val="center"/>
        <w:rPr>
          <w:b/>
          <w:sz w:val="20"/>
        </w:rPr>
      </w:pPr>
    </w:p>
    <w:p w:rsidR="00C950FA" w:rsidRDefault="00C950FA" w:rsidP="00C950FA">
      <w:pPr>
        <w:pStyle w:val="3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C950FA" w:rsidRPr="00E30AD1" w:rsidRDefault="00C950FA" w:rsidP="00E30AD1">
      <w:pPr>
        <w:tabs>
          <w:tab w:val="left" w:pos="709"/>
        </w:tabs>
        <w:rPr>
          <w:sz w:val="20"/>
        </w:rPr>
      </w:pPr>
    </w:p>
    <w:p w:rsidR="00974AEA" w:rsidRDefault="00F43C60" w:rsidP="00974AEA">
      <w:pPr>
        <w:jc w:val="center"/>
        <w:rPr>
          <w:i/>
          <w:u w:val="single"/>
        </w:rPr>
      </w:pPr>
      <w:r>
        <w:rPr>
          <w:szCs w:val="28"/>
        </w:rPr>
        <w:t>о</w:t>
      </w:r>
      <w:r w:rsidR="00C950FA">
        <w:rPr>
          <w:szCs w:val="28"/>
        </w:rPr>
        <w:t>т</w:t>
      </w:r>
      <w:r>
        <w:rPr>
          <w:szCs w:val="28"/>
        </w:rPr>
        <w:t xml:space="preserve"> </w:t>
      </w:r>
      <w:r w:rsidR="00974AEA">
        <w:rPr>
          <w:szCs w:val="28"/>
        </w:rPr>
        <w:t xml:space="preserve"> </w:t>
      </w:r>
      <w:bookmarkStart w:id="0" w:name="_GoBack"/>
      <w:bookmarkEnd w:id="0"/>
      <w:r w:rsidR="00974AEA">
        <w:rPr>
          <w:i/>
          <w:u w:val="single"/>
        </w:rPr>
        <w:t>14.12.2015   № 92</w:t>
      </w:r>
      <w:r w:rsidR="00974AEA">
        <w:rPr>
          <w:i/>
          <w:u w:val="single"/>
        </w:rPr>
        <w:t>3</w:t>
      </w:r>
    </w:p>
    <w:p w:rsidR="00C950FA" w:rsidRDefault="00C950FA" w:rsidP="00C950FA">
      <w:pPr>
        <w:jc w:val="center"/>
      </w:pPr>
      <w:r>
        <w:t>г. Майкоп</w:t>
      </w:r>
    </w:p>
    <w:p w:rsidR="00C950FA" w:rsidRDefault="00C950FA" w:rsidP="00C950FA">
      <w:pPr>
        <w:jc w:val="center"/>
      </w:pPr>
    </w:p>
    <w:p w:rsidR="008F4BDE" w:rsidRDefault="008F4BDE" w:rsidP="00C950FA">
      <w:pPr>
        <w:jc w:val="center"/>
      </w:pPr>
    </w:p>
    <w:p w:rsidR="008F4BDE" w:rsidRDefault="008F4BDE" w:rsidP="00C950FA">
      <w:pPr>
        <w:jc w:val="center"/>
      </w:pPr>
    </w:p>
    <w:p w:rsidR="00AC71D7" w:rsidRDefault="00AC71D7" w:rsidP="00AC71D7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изменения</w:t>
      </w:r>
      <w:r w:rsidRPr="00C950FA">
        <w:rPr>
          <w:b/>
          <w:szCs w:val="28"/>
        </w:rPr>
        <w:t xml:space="preserve"> в </w:t>
      </w:r>
      <w:r>
        <w:rPr>
          <w:b/>
          <w:szCs w:val="28"/>
        </w:rPr>
        <w:t>Положение о порядке определения объема и предоставления субсидий из бюджета муниципального образования «Город Майкоп» на финансовое обеспечение деятельности некоммерческих организаций, направленной на поддержку и развитие территориального общественного самоуправления</w:t>
      </w:r>
    </w:p>
    <w:p w:rsidR="00AC71D7" w:rsidRDefault="00AC71D7" w:rsidP="00AC71D7">
      <w:pPr>
        <w:jc w:val="center"/>
        <w:rPr>
          <w:b/>
          <w:szCs w:val="28"/>
        </w:rPr>
      </w:pPr>
      <w:r>
        <w:rPr>
          <w:b/>
          <w:szCs w:val="28"/>
        </w:rPr>
        <w:t>в муниципальном образовании «Город Майкоп</w:t>
      </w:r>
      <w:r w:rsidRPr="00C950FA">
        <w:rPr>
          <w:b/>
          <w:szCs w:val="28"/>
        </w:rPr>
        <w:t>»</w:t>
      </w:r>
    </w:p>
    <w:p w:rsidR="00AC71D7" w:rsidRDefault="00AC71D7" w:rsidP="00AC71D7">
      <w:pPr>
        <w:ind w:firstLine="709"/>
        <w:rPr>
          <w:szCs w:val="28"/>
        </w:rPr>
      </w:pPr>
    </w:p>
    <w:p w:rsidR="00AC71D7" w:rsidRDefault="00AC71D7" w:rsidP="00AC71D7">
      <w:pPr>
        <w:ind w:firstLine="709"/>
        <w:rPr>
          <w:szCs w:val="28"/>
        </w:rPr>
      </w:pPr>
    </w:p>
    <w:p w:rsidR="00AC71D7" w:rsidRDefault="00AC71D7" w:rsidP="00AC71D7">
      <w:pPr>
        <w:ind w:firstLine="709"/>
        <w:rPr>
          <w:szCs w:val="28"/>
        </w:rPr>
      </w:pPr>
    </w:p>
    <w:p w:rsidR="00AC71D7" w:rsidRDefault="00AC71D7" w:rsidP="00AC71D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В целях актуализации Положения о порядке определения объема и предоставления субсидий из бюджета муниципального образования «Город Майкоп» на финансовое обеспечение деятельности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Майкоп»,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AC71D7" w:rsidRPr="003C44F3" w:rsidRDefault="00AC71D7" w:rsidP="00AC71D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52847">
        <w:rPr>
          <w:rFonts w:ascii="Times New Roman" w:hAnsi="Times New Roman"/>
          <w:sz w:val="28"/>
          <w:szCs w:val="28"/>
        </w:rPr>
        <w:t>нес</w:t>
      </w:r>
      <w:r w:rsidR="008F4BDE">
        <w:rPr>
          <w:rFonts w:ascii="Times New Roman" w:hAnsi="Times New Roman"/>
          <w:sz w:val="28"/>
          <w:szCs w:val="28"/>
        </w:rPr>
        <w:t xml:space="preserve">ти изменение в </w:t>
      </w:r>
      <w:r>
        <w:rPr>
          <w:rFonts w:ascii="Times New Roman" w:hAnsi="Times New Roman"/>
          <w:sz w:val="28"/>
          <w:szCs w:val="28"/>
        </w:rPr>
        <w:t>Положение</w:t>
      </w:r>
      <w:r w:rsidRPr="00852847">
        <w:rPr>
          <w:rFonts w:ascii="Times New Roman" w:hAnsi="Times New Roman"/>
          <w:sz w:val="28"/>
          <w:szCs w:val="28"/>
        </w:rPr>
        <w:t xml:space="preserve"> о порядке определения объема и предоставления субсидий из бюджета муниципального образования «Город Майкоп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52847">
        <w:rPr>
          <w:rFonts w:ascii="Times New Roman" w:hAnsi="Times New Roman"/>
          <w:sz w:val="28"/>
          <w:szCs w:val="28"/>
        </w:rPr>
        <w:t xml:space="preserve">на финансовое обеспечение деятельности </w:t>
      </w:r>
      <w:proofErr w:type="gramStart"/>
      <w:r w:rsidRPr="00852847">
        <w:rPr>
          <w:rFonts w:ascii="Times New Roman" w:hAnsi="Times New Roman"/>
          <w:sz w:val="28"/>
          <w:szCs w:val="28"/>
        </w:rPr>
        <w:t>некоммерческих организаций, направленной на поддержку и развитие территориального общественного самоуправления в муниципа</w:t>
      </w:r>
      <w:r>
        <w:rPr>
          <w:rFonts w:ascii="Times New Roman" w:hAnsi="Times New Roman"/>
          <w:sz w:val="28"/>
          <w:szCs w:val="28"/>
        </w:rPr>
        <w:t>льном образовании «Город Майкоп</w:t>
      </w:r>
      <w:r w:rsidRPr="0085284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утвержденное </w:t>
      </w:r>
      <w:r w:rsidRPr="00852847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852847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</w:t>
      </w:r>
      <w:r w:rsidR="008F4BDE">
        <w:rPr>
          <w:rFonts w:ascii="Times New Roman" w:hAnsi="Times New Roman"/>
          <w:sz w:val="28"/>
          <w:szCs w:val="28"/>
        </w:rPr>
        <w:t xml:space="preserve"> Майкоп» от 16.01.2014 г. № 22 </w:t>
      </w:r>
      <w:r>
        <w:rPr>
          <w:rFonts w:ascii="Times New Roman" w:hAnsi="Times New Roman"/>
          <w:sz w:val="28"/>
          <w:szCs w:val="28"/>
        </w:rPr>
        <w:t xml:space="preserve">(в редакции постановлений Администрации муниципального образования «Город Майкоп» от 09.10.2014 г. № 692, от 29.01.2015 г. № 40), дополнив подпункт 2 пункта 2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8F4BDE">
        <w:rPr>
          <w:rFonts w:ascii="Times New Roman" w:hAnsi="Times New Roman"/>
          <w:sz w:val="28"/>
          <w:szCs w:val="28"/>
        </w:rPr>
        <w:t xml:space="preserve"> </w:t>
      </w:r>
      <w:r w:rsidRPr="003C44F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осле слов «</w:t>
      </w:r>
      <w:r w:rsidRPr="003C44F3">
        <w:rPr>
          <w:rFonts w:ascii="Times New Roman" w:hAnsi="Times New Roman"/>
          <w:sz w:val="28"/>
          <w:szCs w:val="28"/>
        </w:rPr>
        <w:t>проводимых совместно с органами ме</w:t>
      </w:r>
      <w:r>
        <w:rPr>
          <w:rFonts w:ascii="Times New Roman" w:hAnsi="Times New Roman"/>
          <w:sz w:val="28"/>
          <w:szCs w:val="28"/>
        </w:rPr>
        <w:t>стного самоуправления» словами</w:t>
      </w:r>
      <w:r w:rsidRPr="003C44F3">
        <w:rPr>
          <w:rFonts w:ascii="Times New Roman" w:hAnsi="Times New Roman"/>
          <w:sz w:val="28"/>
          <w:szCs w:val="28"/>
        </w:rPr>
        <w:t xml:space="preserve"> «в том</w:t>
      </w:r>
      <w:proofErr w:type="gramEnd"/>
      <w:r w:rsidRPr="003C44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44F3">
        <w:rPr>
          <w:rFonts w:ascii="Times New Roman" w:hAnsi="Times New Roman"/>
          <w:sz w:val="28"/>
          <w:szCs w:val="28"/>
        </w:rPr>
        <w:t>числе</w:t>
      </w:r>
      <w:proofErr w:type="gramEnd"/>
      <w:r w:rsidRPr="003C44F3">
        <w:rPr>
          <w:rFonts w:ascii="Times New Roman" w:hAnsi="Times New Roman"/>
          <w:sz w:val="28"/>
          <w:szCs w:val="28"/>
        </w:rPr>
        <w:t>:</w:t>
      </w:r>
      <w:r w:rsidRPr="00E30AD1">
        <w:rPr>
          <w:noProof/>
        </w:rPr>
        <w:t xml:space="preserve"> </w:t>
      </w:r>
    </w:p>
    <w:p w:rsidR="00AC71D7" w:rsidRDefault="00AC71D7" w:rsidP="00AC71D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</w:t>
      </w:r>
      <w:proofErr w:type="spellStart"/>
      <w:r>
        <w:rPr>
          <w:rFonts w:ascii="Times New Roman" w:hAnsi="Times New Roman"/>
          <w:sz w:val="28"/>
          <w:szCs w:val="28"/>
        </w:rPr>
        <w:t>газонокошение</w:t>
      </w:r>
      <w:proofErr w:type="spellEnd"/>
      <w:r>
        <w:rPr>
          <w:rFonts w:ascii="Times New Roman" w:hAnsi="Times New Roman"/>
          <w:sz w:val="28"/>
          <w:szCs w:val="28"/>
        </w:rPr>
        <w:t>, уборку территорий общего пользования;</w:t>
      </w:r>
    </w:p>
    <w:p w:rsidR="008F4BDE" w:rsidRDefault="00AC71D7" w:rsidP="008F4BDE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- на приобретение оргтехники, мебели, текущий ремонт помещений для использования органами </w:t>
      </w:r>
      <w:r w:rsidRPr="002609BA">
        <w:rPr>
          <w:szCs w:val="28"/>
        </w:rPr>
        <w:t>территориального общественного самоуправл</w:t>
      </w:r>
      <w:r>
        <w:rPr>
          <w:szCs w:val="28"/>
        </w:rPr>
        <w:t>ения муниципального образования</w:t>
      </w:r>
      <w:r w:rsidRPr="002609BA">
        <w:rPr>
          <w:szCs w:val="28"/>
        </w:rPr>
        <w:t xml:space="preserve"> «Город Майкоп»</w:t>
      </w:r>
      <w:r>
        <w:rPr>
          <w:szCs w:val="28"/>
        </w:rPr>
        <w:t xml:space="preserve"> по работе с населением».</w:t>
      </w:r>
    </w:p>
    <w:p w:rsidR="00AC71D7" w:rsidRPr="00AC71D7" w:rsidRDefault="00AC71D7" w:rsidP="00AC71D7">
      <w:pPr>
        <w:autoSpaceDE w:val="0"/>
        <w:autoSpaceDN w:val="0"/>
        <w:adjustRightInd w:val="0"/>
        <w:ind w:firstLine="709"/>
        <w:jc w:val="both"/>
        <w:outlineLvl w:val="1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5E98C32D" wp14:editId="25848D76">
            <wp:extent cx="1209674" cy="342900"/>
            <wp:effectExtent l="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854" cy="34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1D7" w:rsidRDefault="00AC71D7" w:rsidP="00AC71D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Опубликовать настоящее постановление в газете «Майкопские новости» и разместить на сайте Администрации муниципального образования «Город Майкоп».</w:t>
      </w:r>
    </w:p>
    <w:p w:rsidR="00AC71D7" w:rsidRPr="007F260E" w:rsidRDefault="00AC71D7" w:rsidP="00AC71D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7F260E">
        <w:rPr>
          <w:szCs w:val="28"/>
        </w:rPr>
        <w:t xml:space="preserve">Постановление </w:t>
      </w:r>
      <w:r w:rsidRPr="003C44F3">
        <w:rPr>
          <w:szCs w:val="28"/>
        </w:rPr>
        <w:t>«О внесении изменени</w:t>
      </w:r>
      <w:r>
        <w:rPr>
          <w:szCs w:val="28"/>
        </w:rPr>
        <w:t>я</w:t>
      </w:r>
      <w:r w:rsidRPr="003C44F3">
        <w:rPr>
          <w:szCs w:val="28"/>
        </w:rPr>
        <w:t xml:space="preserve"> в </w:t>
      </w:r>
      <w:r w:rsidRPr="007F260E">
        <w:rPr>
          <w:szCs w:val="28"/>
        </w:rPr>
        <w:t>Положени</w:t>
      </w:r>
      <w:r>
        <w:rPr>
          <w:szCs w:val="28"/>
        </w:rPr>
        <w:t>е</w:t>
      </w:r>
      <w:r w:rsidRPr="007F260E">
        <w:rPr>
          <w:szCs w:val="28"/>
        </w:rPr>
        <w:t xml:space="preserve"> о порядке определения объема и предоставления субсидий из бюджета муниципального образования «Город Майкоп» на финансовое обеспечение деятельности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</w:t>
      </w:r>
      <w:r>
        <w:rPr>
          <w:szCs w:val="28"/>
        </w:rPr>
        <w:t xml:space="preserve"> </w:t>
      </w:r>
      <w:r w:rsidRPr="007F260E">
        <w:rPr>
          <w:szCs w:val="28"/>
        </w:rPr>
        <w:t>вступает в силу с</w:t>
      </w:r>
      <w:r>
        <w:rPr>
          <w:szCs w:val="28"/>
        </w:rPr>
        <w:t>о дня</w:t>
      </w:r>
      <w:r w:rsidRPr="007F260E">
        <w:rPr>
          <w:szCs w:val="28"/>
        </w:rPr>
        <w:t xml:space="preserve"> его опубликования.</w:t>
      </w:r>
    </w:p>
    <w:p w:rsidR="00AC71D7" w:rsidRDefault="00AC71D7" w:rsidP="00AC71D7">
      <w:pPr>
        <w:tabs>
          <w:tab w:val="left" w:pos="993"/>
        </w:tabs>
        <w:jc w:val="center"/>
      </w:pPr>
    </w:p>
    <w:p w:rsidR="00AC71D7" w:rsidRDefault="00AC71D7" w:rsidP="00AC71D7">
      <w:pPr>
        <w:tabs>
          <w:tab w:val="left" w:pos="993"/>
        </w:tabs>
        <w:jc w:val="center"/>
      </w:pPr>
    </w:p>
    <w:p w:rsidR="00AC71D7" w:rsidRDefault="00AC71D7" w:rsidP="00AC71D7">
      <w:pPr>
        <w:tabs>
          <w:tab w:val="left" w:pos="993"/>
        </w:tabs>
        <w:jc w:val="center"/>
      </w:pPr>
    </w:p>
    <w:p w:rsidR="00AC71D7" w:rsidRDefault="00AC71D7" w:rsidP="00AC71D7">
      <w:pPr>
        <w:tabs>
          <w:tab w:val="left" w:pos="993"/>
        </w:tabs>
      </w:pPr>
      <w:r>
        <w:t>Глава муниципального образования</w:t>
      </w:r>
    </w:p>
    <w:p w:rsidR="00AC71D7" w:rsidRDefault="00AC71D7" w:rsidP="00AC71D7">
      <w:pPr>
        <w:tabs>
          <w:tab w:val="left" w:pos="993"/>
        </w:tabs>
      </w:pPr>
      <w:r>
        <w:t xml:space="preserve">«Город Майкоп»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А.В. Наролин</w:t>
      </w:r>
    </w:p>
    <w:p w:rsidR="00C950FA" w:rsidRDefault="00C950FA" w:rsidP="00C950FA">
      <w:pPr>
        <w:jc w:val="center"/>
      </w:pPr>
    </w:p>
    <w:p w:rsidR="00EA6F80" w:rsidRDefault="00EA6F80" w:rsidP="00C950FA">
      <w:pPr>
        <w:jc w:val="center"/>
      </w:pPr>
    </w:p>
    <w:p w:rsidR="00852847" w:rsidRDefault="00852847" w:rsidP="00E30AD1">
      <w:pPr>
        <w:pStyle w:val="a3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C950FA" w:rsidRDefault="00C950FA" w:rsidP="00C950FA"/>
    <w:p w:rsidR="00050B1E" w:rsidRDefault="00050B1E"/>
    <w:sectPr w:rsidR="00050B1E" w:rsidSect="008F4BDE">
      <w:headerReference w:type="default" r:id="rId11"/>
      <w:pgSz w:w="11906" w:h="16838"/>
      <w:pgMar w:top="1134" w:right="1134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69" w:rsidRDefault="00056C69" w:rsidP="007F260E">
      <w:r>
        <w:separator/>
      </w:r>
    </w:p>
  </w:endnote>
  <w:endnote w:type="continuationSeparator" w:id="0">
    <w:p w:rsidR="00056C69" w:rsidRDefault="00056C69" w:rsidP="007F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69" w:rsidRDefault="00056C69" w:rsidP="007F260E">
      <w:r>
        <w:separator/>
      </w:r>
    </w:p>
  </w:footnote>
  <w:footnote w:type="continuationSeparator" w:id="0">
    <w:p w:rsidR="00056C69" w:rsidRDefault="00056C69" w:rsidP="007F2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60E" w:rsidRDefault="007F260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74AEA">
      <w:rPr>
        <w:noProof/>
      </w:rPr>
      <w:t>2</w:t>
    </w:r>
    <w:r>
      <w:fldChar w:fldCharType="end"/>
    </w:r>
  </w:p>
  <w:p w:rsidR="007F260E" w:rsidRDefault="007F26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656B"/>
    <w:multiLevelType w:val="multilevel"/>
    <w:tmpl w:val="06CE89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FF757AA"/>
    <w:multiLevelType w:val="hybridMultilevel"/>
    <w:tmpl w:val="F08E0530"/>
    <w:lvl w:ilvl="0" w:tplc="568A4E30">
      <w:start w:val="1"/>
      <w:numFmt w:val="decimal"/>
      <w:lvlText w:val="%1."/>
      <w:lvlJc w:val="left"/>
      <w:pPr>
        <w:ind w:left="305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913" w:hanging="360"/>
      </w:pPr>
    </w:lvl>
    <w:lvl w:ilvl="2" w:tplc="0419001B">
      <w:start w:val="1"/>
      <w:numFmt w:val="lowerRoman"/>
      <w:lvlText w:val="%3."/>
      <w:lvlJc w:val="right"/>
      <w:pPr>
        <w:ind w:left="4633" w:hanging="180"/>
      </w:pPr>
    </w:lvl>
    <w:lvl w:ilvl="3" w:tplc="0419000F">
      <w:start w:val="1"/>
      <w:numFmt w:val="decimal"/>
      <w:lvlText w:val="%4."/>
      <w:lvlJc w:val="left"/>
      <w:pPr>
        <w:ind w:left="5353" w:hanging="360"/>
      </w:pPr>
    </w:lvl>
    <w:lvl w:ilvl="4" w:tplc="04190019">
      <w:start w:val="1"/>
      <w:numFmt w:val="lowerLetter"/>
      <w:lvlText w:val="%5."/>
      <w:lvlJc w:val="left"/>
      <w:pPr>
        <w:ind w:left="6073" w:hanging="360"/>
      </w:pPr>
    </w:lvl>
    <w:lvl w:ilvl="5" w:tplc="0419001B">
      <w:start w:val="1"/>
      <w:numFmt w:val="lowerRoman"/>
      <w:lvlText w:val="%6."/>
      <w:lvlJc w:val="right"/>
      <w:pPr>
        <w:ind w:left="6793" w:hanging="180"/>
      </w:pPr>
    </w:lvl>
    <w:lvl w:ilvl="6" w:tplc="0419000F">
      <w:start w:val="1"/>
      <w:numFmt w:val="decimal"/>
      <w:lvlText w:val="%7."/>
      <w:lvlJc w:val="left"/>
      <w:pPr>
        <w:ind w:left="7513" w:hanging="360"/>
      </w:pPr>
    </w:lvl>
    <w:lvl w:ilvl="7" w:tplc="04190019">
      <w:start w:val="1"/>
      <w:numFmt w:val="lowerLetter"/>
      <w:lvlText w:val="%8."/>
      <w:lvlJc w:val="left"/>
      <w:pPr>
        <w:ind w:left="8233" w:hanging="360"/>
      </w:pPr>
    </w:lvl>
    <w:lvl w:ilvl="8" w:tplc="0419001B">
      <w:start w:val="1"/>
      <w:numFmt w:val="lowerRoman"/>
      <w:lvlText w:val="%9."/>
      <w:lvlJc w:val="right"/>
      <w:pPr>
        <w:ind w:left="8953" w:hanging="180"/>
      </w:pPr>
    </w:lvl>
  </w:abstractNum>
  <w:abstractNum w:abstractNumId="2">
    <w:nsid w:val="32D422A8"/>
    <w:multiLevelType w:val="multilevel"/>
    <w:tmpl w:val="786C6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FA"/>
    <w:rsid w:val="00050B1E"/>
    <w:rsid w:val="00056C69"/>
    <w:rsid w:val="00177DCC"/>
    <w:rsid w:val="00180D6A"/>
    <w:rsid w:val="001B4EE1"/>
    <w:rsid w:val="001F2393"/>
    <w:rsid w:val="003D5388"/>
    <w:rsid w:val="00411478"/>
    <w:rsid w:val="00444178"/>
    <w:rsid w:val="00456E5C"/>
    <w:rsid w:val="0048341C"/>
    <w:rsid w:val="004A2078"/>
    <w:rsid w:val="004F717A"/>
    <w:rsid w:val="00523FDD"/>
    <w:rsid w:val="00583E41"/>
    <w:rsid w:val="005937B5"/>
    <w:rsid w:val="00633616"/>
    <w:rsid w:val="006643C4"/>
    <w:rsid w:val="00685FAC"/>
    <w:rsid w:val="006F5047"/>
    <w:rsid w:val="00760C76"/>
    <w:rsid w:val="00783066"/>
    <w:rsid w:val="007F260E"/>
    <w:rsid w:val="008144A2"/>
    <w:rsid w:val="00852847"/>
    <w:rsid w:val="008F4BDE"/>
    <w:rsid w:val="00916AC7"/>
    <w:rsid w:val="00974AEA"/>
    <w:rsid w:val="009B2863"/>
    <w:rsid w:val="00A974A0"/>
    <w:rsid w:val="00AC71D7"/>
    <w:rsid w:val="00AD73C0"/>
    <w:rsid w:val="00B030FA"/>
    <w:rsid w:val="00C950FA"/>
    <w:rsid w:val="00CA3A57"/>
    <w:rsid w:val="00D33E5F"/>
    <w:rsid w:val="00DA5661"/>
    <w:rsid w:val="00DE6466"/>
    <w:rsid w:val="00E30AD1"/>
    <w:rsid w:val="00E52B7A"/>
    <w:rsid w:val="00E83B64"/>
    <w:rsid w:val="00EA6F80"/>
    <w:rsid w:val="00EC663A"/>
    <w:rsid w:val="00ED5FC1"/>
    <w:rsid w:val="00F43C60"/>
    <w:rsid w:val="00F82E07"/>
    <w:rsid w:val="00F83388"/>
    <w:rsid w:val="00FC1A54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FA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C950FA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semiHidden/>
    <w:unhideWhenUsed/>
    <w:qFormat/>
    <w:rsid w:val="00C950FA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950FA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link w:val="3"/>
    <w:semiHidden/>
    <w:rsid w:val="00C950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950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950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50F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F26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F260E"/>
    <w:rPr>
      <w:rFonts w:ascii="Times New Roman" w:eastAsia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F26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F260E"/>
    <w:rPr>
      <w:rFonts w:ascii="Times New Roman" w:eastAsia="Times New Roman" w:hAnsi="Times New Roman"/>
      <w:sz w:val="28"/>
    </w:rPr>
  </w:style>
  <w:style w:type="character" w:styleId="aa">
    <w:name w:val="annotation reference"/>
    <w:basedOn w:val="a0"/>
    <w:uiPriority w:val="99"/>
    <w:semiHidden/>
    <w:unhideWhenUsed/>
    <w:rsid w:val="00AC71D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C71D7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C71D7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C71D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C71D7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FA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C950FA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semiHidden/>
    <w:unhideWhenUsed/>
    <w:qFormat/>
    <w:rsid w:val="00C950FA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950FA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link w:val="3"/>
    <w:semiHidden/>
    <w:rsid w:val="00C950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950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950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50F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F26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F260E"/>
    <w:rPr>
      <w:rFonts w:ascii="Times New Roman" w:eastAsia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F26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F260E"/>
    <w:rPr>
      <w:rFonts w:ascii="Times New Roman" w:eastAsia="Times New Roman" w:hAnsi="Times New Roman"/>
      <w:sz w:val="28"/>
    </w:rPr>
  </w:style>
  <w:style w:type="character" w:styleId="aa">
    <w:name w:val="annotation reference"/>
    <w:basedOn w:val="a0"/>
    <w:uiPriority w:val="99"/>
    <w:semiHidden/>
    <w:unhideWhenUsed/>
    <w:rsid w:val="00AC71D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C71D7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C71D7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C71D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C71D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1E51F-818C-411C-952A-A1347047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cp:lastModifiedBy>Кравченко</cp:lastModifiedBy>
  <cp:revision>11</cp:revision>
  <cp:lastPrinted>2015-12-14T13:39:00Z</cp:lastPrinted>
  <dcterms:created xsi:type="dcterms:W3CDTF">2015-11-12T07:37:00Z</dcterms:created>
  <dcterms:modified xsi:type="dcterms:W3CDTF">2015-12-14T13:39:00Z</dcterms:modified>
</cp:coreProperties>
</file>